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167F" w14:textId="7C41247D" w:rsidR="00D73C59" w:rsidRDefault="00D04EC2">
      <w:pPr>
        <w:pStyle w:val="Ttulo"/>
        <w:ind w:left="0"/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Guía </w:t>
      </w:r>
      <w:r w:rsidR="004C7CAD" w:rsidRPr="00D04EC2">
        <w:rPr>
          <w:sz w:val="36"/>
          <w:szCs w:val="36"/>
          <w:lang w:val="es-ES"/>
        </w:rPr>
        <w:t xml:space="preserve">del protocolo del proyecto a someter en la convocatoria </w:t>
      </w:r>
      <w:r>
        <w:rPr>
          <w:sz w:val="36"/>
          <w:szCs w:val="36"/>
          <w:lang w:val="es-ES"/>
        </w:rPr>
        <w:t xml:space="preserve">red </w:t>
      </w:r>
      <w:proofErr w:type="spellStart"/>
      <w:r w:rsidR="004C7CAD" w:rsidRPr="00D04EC2">
        <w:rPr>
          <w:sz w:val="36"/>
          <w:szCs w:val="36"/>
          <w:lang w:val="es-ES"/>
        </w:rPr>
        <w:t>ProCiencia</w:t>
      </w:r>
      <w:proofErr w:type="spellEnd"/>
      <w:r w:rsidR="004C7CAD" w:rsidRPr="00D04EC2">
        <w:rPr>
          <w:sz w:val="36"/>
          <w:szCs w:val="36"/>
          <w:lang w:val="es-ES"/>
        </w:rPr>
        <w:t xml:space="preserve"> de RECEMX- </w:t>
      </w:r>
      <w:proofErr w:type="spellStart"/>
      <w:r w:rsidR="004C7CAD" w:rsidRPr="00D04EC2">
        <w:rPr>
          <w:i/>
          <w:sz w:val="36"/>
          <w:szCs w:val="36"/>
          <w:lang w:val="es-ES"/>
        </w:rPr>
        <w:t>f</w:t>
      </w:r>
      <w:r w:rsidR="004C7CAD" w:rsidRPr="00D04EC2">
        <w:rPr>
          <w:sz w:val="36"/>
          <w:szCs w:val="36"/>
          <w:lang w:val="es-ES"/>
        </w:rPr>
        <w:t>rA</w:t>
      </w:r>
      <w:proofErr w:type="spellEnd"/>
    </w:p>
    <w:p w14:paraId="6A21C366" w14:textId="77777777" w:rsidR="00D04EC2" w:rsidRPr="00D04EC2" w:rsidRDefault="00D04EC2" w:rsidP="00067ABF">
      <w:pPr>
        <w:ind w:left="0" w:firstLine="0"/>
        <w:rPr>
          <w:lang w:val="es-ES"/>
        </w:rPr>
      </w:pPr>
    </w:p>
    <w:p w14:paraId="63A7B9E9" w14:textId="77777777" w:rsidR="00D73C59" w:rsidRPr="00D04EC2" w:rsidRDefault="004C7CAD">
      <w:pPr>
        <w:pStyle w:val="Ttulo2"/>
        <w:ind w:left="0" w:firstLine="0"/>
        <w:rPr>
          <w:lang w:val="es-ES"/>
        </w:rPr>
      </w:pPr>
      <w:r w:rsidRPr="00D04EC2">
        <w:rPr>
          <w:lang w:val="es-ES"/>
        </w:rPr>
        <w:t>1. Título del proyecto</w:t>
      </w:r>
    </w:p>
    <w:p w14:paraId="34940D31" w14:textId="77777777" w:rsidR="00D73C59" w:rsidRPr="00D04EC2" w:rsidRDefault="00D73C59">
      <w:pPr>
        <w:ind w:left="0" w:firstLine="0"/>
        <w:rPr>
          <w:lang w:val="es-ES"/>
        </w:rPr>
      </w:pPr>
    </w:p>
    <w:p w14:paraId="2ECAD9B5" w14:textId="1234C669" w:rsidR="00D73C59" w:rsidRPr="00D04EC2" w:rsidRDefault="004C7CAD">
      <w:pPr>
        <w:pStyle w:val="Ttulo2"/>
        <w:ind w:left="0" w:firstLine="0"/>
        <w:rPr>
          <w:lang w:val="es-ES"/>
        </w:rPr>
      </w:pPr>
      <w:r w:rsidRPr="00D04EC2">
        <w:rPr>
          <w:lang w:val="es-ES"/>
        </w:rPr>
        <w:t xml:space="preserve">2. Resumen ejecutivo </w:t>
      </w:r>
      <w:r w:rsidRPr="00D04EC2">
        <w:rPr>
          <w:sz w:val="24"/>
          <w:szCs w:val="24"/>
          <w:lang w:val="es-ES"/>
        </w:rPr>
        <w:t xml:space="preserve">(Máximo </w:t>
      </w:r>
      <w:r w:rsidR="00BD60D9">
        <w:rPr>
          <w:sz w:val="24"/>
          <w:szCs w:val="24"/>
          <w:lang w:val="es-ES"/>
        </w:rPr>
        <w:t>50</w:t>
      </w:r>
      <w:r w:rsidR="00067ABF">
        <w:rPr>
          <w:sz w:val="24"/>
          <w:szCs w:val="24"/>
          <w:lang w:val="es-ES"/>
        </w:rPr>
        <w:t>0</w:t>
      </w:r>
      <w:r w:rsidRPr="00D04EC2">
        <w:rPr>
          <w:sz w:val="24"/>
          <w:szCs w:val="24"/>
          <w:lang w:val="es-ES"/>
        </w:rPr>
        <w:t xml:space="preserve"> palabras)</w:t>
      </w:r>
    </w:p>
    <w:p w14:paraId="4C946059" w14:textId="3D2782E5" w:rsidR="00D73C59" w:rsidRDefault="007133F5" w:rsidP="00067ABF">
      <w:pPr>
        <w:spacing w:before="0" w:after="100"/>
        <w:ind w:left="0" w:firstLine="0"/>
        <w:jc w:val="both"/>
        <w:rPr>
          <w:lang w:val="es-ES"/>
        </w:rPr>
      </w:pPr>
      <w:r w:rsidRPr="007133F5">
        <w:rPr>
          <w:lang w:val="es-ES"/>
        </w:rPr>
        <w:t>Máximo 500 palabras. Síntesis del problema, objetivo, enfoque</w:t>
      </w:r>
      <w:r w:rsidR="00BD60D9">
        <w:rPr>
          <w:lang w:val="es-ES"/>
        </w:rPr>
        <w:t xml:space="preserve"> metodológico</w:t>
      </w:r>
      <w:r w:rsidRPr="007133F5">
        <w:rPr>
          <w:lang w:val="es-ES"/>
        </w:rPr>
        <w:t xml:space="preserve"> general, actividades previstas</w:t>
      </w:r>
      <w:r w:rsidR="00BD60D9">
        <w:rPr>
          <w:lang w:val="es-ES"/>
        </w:rPr>
        <w:t>,</w:t>
      </w:r>
      <w:r w:rsidRPr="007133F5">
        <w:rPr>
          <w:lang w:val="es-ES"/>
        </w:rPr>
        <w:t xml:space="preserve"> y </w:t>
      </w:r>
      <w:r w:rsidR="00BD60D9">
        <w:rPr>
          <w:lang w:val="es-ES"/>
        </w:rPr>
        <w:t xml:space="preserve">posible(s) convocatoria(s) </w:t>
      </w:r>
      <w:r w:rsidRPr="007133F5">
        <w:rPr>
          <w:lang w:val="es-ES"/>
        </w:rPr>
        <w:t>de financiamiento externo a la que se pretende someter.</w:t>
      </w:r>
    </w:p>
    <w:p w14:paraId="793413A6" w14:textId="77777777" w:rsidR="00067ABF" w:rsidRPr="00D04EC2" w:rsidRDefault="00067ABF" w:rsidP="00067ABF">
      <w:pPr>
        <w:spacing w:before="0" w:after="100"/>
        <w:ind w:left="0" w:firstLine="0"/>
        <w:jc w:val="both"/>
        <w:rPr>
          <w:lang w:val="es-ES"/>
        </w:rPr>
      </w:pPr>
    </w:p>
    <w:p w14:paraId="734122FA" w14:textId="2BFE21B2" w:rsidR="00D73C59" w:rsidRPr="00067ABF" w:rsidRDefault="004C7CAD" w:rsidP="00067ABF">
      <w:pPr>
        <w:pStyle w:val="Ttulo2"/>
        <w:ind w:left="0" w:firstLine="0"/>
        <w:jc w:val="both"/>
        <w:rPr>
          <w:lang w:val="es-ES"/>
        </w:rPr>
      </w:pPr>
      <w:r w:rsidRPr="00067ABF">
        <w:rPr>
          <w:lang w:val="es-ES"/>
        </w:rPr>
        <w:t xml:space="preserve">3. </w:t>
      </w:r>
      <w:r w:rsidR="00067ABF" w:rsidRPr="00067ABF">
        <w:rPr>
          <w:lang w:val="es-ES"/>
        </w:rPr>
        <w:t>Equipo de trabajo</w:t>
      </w:r>
    </w:p>
    <w:p w14:paraId="473336D5" w14:textId="6D7541B1" w:rsidR="00067ABF" w:rsidRPr="00067ABF" w:rsidRDefault="00067ABF" w:rsidP="00067ABF">
      <w:pPr>
        <w:ind w:left="0" w:firstLine="0"/>
        <w:jc w:val="both"/>
        <w:rPr>
          <w:lang w:val="es-ES"/>
        </w:rPr>
      </w:pPr>
      <w:r w:rsidRPr="00067ABF">
        <w:rPr>
          <w:lang w:val="es-ES"/>
        </w:rPr>
        <w:t>Identificar a los integrantes de la propuesta, su institución, especialidad o área de conocimiento, correo electrónico. Indicar quién fungirá como responsable.</w:t>
      </w:r>
    </w:p>
    <w:p w14:paraId="0F6DCA22" w14:textId="466621DB" w:rsidR="00D73C59" w:rsidRDefault="00067ABF" w:rsidP="00067ABF">
      <w:pPr>
        <w:ind w:left="0" w:firstLine="0"/>
        <w:jc w:val="both"/>
        <w:rPr>
          <w:lang w:val="es-ES"/>
        </w:rPr>
      </w:pPr>
      <w:r w:rsidRPr="00067ABF">
        <w:rPr>
          <w:b/>
          <w:bCs/>
          <w:lang w:val="es-ES"/>
        </w:rPr>
        <w:t>Tabla</w:t>
      </w:r>
      <w:r w:rsidRPr="00067ABF">
        <w:rPr>
          <w:lang w:val="es-ES"/>
        </w:rPr>
        <w:t>: Nombre | Institución | Especialidad/área | Correo electrónico</w:t>
      </w:r>
    </w:p>
    <w:p w14:paraId="18B38DB0" w14:textId="77777777" w:rsidR="00067ABF" w:rsidRPr="00D04EC2" w:rsidRDefault="00067ABF" w:rsidP="00067ABF">
      <w:pPr>
        <w:ind w:left="0" w:firstLine="0"/>
        <w:jc w:val="both"/>
        <w:rPr>
          <w:lang w:val="es-ES"/>
        </w:rPr>
      </w:pPr>
    </w:p>
    <w:p w14:paraId="01F02776" w14:textId="36D961A8" w:rsidR="00D73C59" w:rsidRPr="00D04EC2" w:rsidRDefault="004C7CAD">
      <w:pPr>
        <w:pStyle w:val="Ttulo2"/>
        <w:ind w:left="0" w:firstLine="0"/>
        <w:rPr>
          <w:lang w:val="es-ES"/>
        </w:rPr>
      </w:pPr>
      <w:bookmarkStart w:id="0" w:name="_fh4bv0esmsr3" w:colFirst="0" w:colLast="0"/>
      <w:bookmarkEnd w:id="0"/>
      <w:r w:rsidRPr="00D04EC2">
        <w:rPr>
          <w:lang w:val="es-ES"/>
        </w:rPr>
        <w:t xml:space="preserve">4. </w:t>
      </w:r>
      <w:r w:rsidR="007258D3">
        <w:rPr>
          <w:lang w:val="es-ES"/>
        </w:rPr>
        <w:t>introducción, a</w:t>
      </w:r>
      <w:r w:rsidR="00067ABF">
        <w:rPr>
          <w:lang w:val="es-ES"/>
        </w:rPr>
        <w:t xml:space="preserve">ntecedentes y justificación </w:t>
      </w:r>
      <w:r w:rsidR="00067ABF" w:rsidRPr="00D04EC2">
        <w:rPr>
          <w:sz w:val="24"/>
          <w:szCs w:val="24"/>
          <w:lang w:val="es-ES"/>
        </w:rPr>
        <w:t xml:space="preserve">(Máximo </w:t>
      </w:r>
      <w:r w:rsidR="007258D3">
        <w:rPr>
          <w:sz w:val="24"/>
          <w:szCs w:val="24"/>
          <w:lang w:val="es-ES"/>
        </w:rPr>
        <w:t>10</w:t>
      </w:r>
      <w:r w:rsidR="00067ABF">
        <w:rPr>
          <w:sz w:val="24"/>
          <w:szCs w:val="24"/>
          <w:lang w:val="es-ES"/>
        </w:rPr>
        <w:t>00</w:t>
      </w:r>
      <w:r w:rsidR="00067ABF" w:rsidRPr="00D04EC2">
        <w:rPr>
          <w:sz w:val="24"/>
          <w:szCs w:val="24"/>
          <w:lang w:val="es-ES"/>
        </w:rPr>
        <w:t xml:space="preserve"> palabras)</w:t>
      </w:r>
    </w:p>
    <w:p w14:paraId="75269AAD" w14:textId="234125DD" w:rsidR="00D73C59" w:rsidRDefault="00067ABF">
      <w:pPr>
        <w:ind w:left="0" w:firstLine="0"/>
        <w:rPr>
          <w:lang w:val="es-ES"/>
        </w:rPr>
      </w:pPr>
      <w:r w:rsidRPr="00067ABF">
        <w:rPr>
          <w:lang w:val="es-ES"/>
        </w:rPr>
        <w:t>Describir brevemente el problema o necesidad que fundamenta la propuesta, su relevancia y la justificación del trabajo colaborativo entre los integrantes.</w:t>
      </w:r>
      <w:r w:rsidR="007258D3">
        <w:rPr>
          <w:lang w:val="es-ES"/>
        </w:rPr>
        <w:t xml:space="preserve"> </w:t>
      </w:r>
      <w:r w:rsidR="007258D3" w:rsidRPr="00067ABF">
        <w:rPr>
          <w:lang w:val="es-ES"/>
        </w:rPr>
        <w:t>Describir el proyecto que se pretende formular, incluyendo su alcance, enfoque</w:t>
      </w:r>
      <w:r w:rsidR="007258D3">
        <w:rPr>
          <w:lang w:val="es-ES"/>
        </w:rPr>
        <w:t xml:space="preserve"> </w:t>
      </w:r>
      <w:r w:rsidR="007258D3" w:rsidRPr="00067ABF">
        <w:rPr>
          <w:lang w:val="es-ES"/>
        </w:rPr>
        <w:t>y principales aportaciones</w:t>
      </w:r>
      <w:r w:rsidR="007258D3">
        <w:rPr>
          <w:lang w:val="es-ES"/>
        </w:rPr>
        <w:t>.</w:t>
      </w:r>
    </w:p>
    <w:p w14:paraId="2105D939" w14:textId="77777777" w:rsidR="00067ABF" w:rsidRPr="00D04EC2" w:rsidRDefault="00067ABF">
      <w:pPr>
        <w:ind w:left="0" w:firstLine="0"/>
        <w:rPr>
          <w:lang w:val="es-ES"/>
        </w:rPr>
      </w:pPr>
    </w:p>
    <w:p w14:paraId="6508E39F" w14:textId="72FD6758" w:rsidR="00D73C59" w:rsidRPr="00D04EC2" w:rsidRDefault="004C7CAD">
      <w:pPr>
        <w:pStyle w:val="Ttulo2"/>
        <w:spacing w:before="0" w:after="100"/>
        <w:ind w:left="0" w:firstLine="0"/>
        <w:rPr>
          <w:lang w:val="es-ES"/>
        </w:rPr>
      </w:pPr>
      <w:bookmarkStart w:id="1" w:name="_4eb9h4peygoe" w:colFirst="0" w:colLast="0"/>
      <w:bookmarkEnd w:id="1"/>
      <w:r w:rsidRPr="00D04EC2">
        <w:rPr>
          <w:lang w:val="es-ES"/>
        </w:rPr>
        <w:lastRenderedPageBreak/>
        <w:t xml:space="preserve">5. </w:t>
      </w:r>
      <w:r w:rsidR="00067ABF">
        <w:rPr>
          <w:lang w:val="es-ES"/>
        </w:rPr>
        <w:t xml:space="preserve">Objetivo general </w:t>
      </w:r>
      <w:r w:rsidR="00067ABF" w:rsidRPr="00D04EC2">
        <w:rPr>
          <w:sz w:val="24"/>
          <w:szCs w:val="24"/>
          <w:lang w:val="es-ES"/>
        </w:rPr>
        <w:t xml:space="preserve">(Máximo </w:t>
      </w:r>
      <w:r w:rsidR="00067ABF">
        <w:rPr>
          <w:sz w:val="24"/>
          <w:szCs w:val="24"/>
          <w:lang w:val="es-ES"/>
        </w:rPr>
        <w:t>50</w:t>
      </w:r>
      <w:r w:rsidR="00067ABF" w:rsidRPr="00D04EC2">
        <w:rPr>
          <w:sz w:val="24"/>
          <w:szCs w:val="24"/>
          <w:lang w:val="es-ES"/>
        </w:rPr>
        <w:t xml:space="preserve"> palabras</w:t>
      </w:r>
      <w:r w:rsidR="00067ABF">
        <w:rPr>
          <w:sz w:val="24"/>
          <w:szCs w:val="24"/>
          <w:lang w:val="es-ES"/>
        </w:rPr>
        <w:t>)</w:t>
      </w:r>
    </w:p>
    <w:p w14:paraId="5A947345" w14:textId="5501AB79" w:rsidR="00D73C59" w:rsidRDefault="00067ABF" w:rsidP="00067ABF">
      <w:pPr>
        <w:pStyle w:val="Ttulo2"/>
        <w:spacing w:before="0" w:after="100"/>
        <w:ind w:left="0" w:firstLine="0"/>
        <w:jc w:val="both"/>
        <w:rPr>
          <w:rFonts w:ascii="Montserrat" w:eastAsia="Montserrat" w:hAnsi="Montserrat" w:cs="Montserrat"/>
          <w:sz w:val="22"/>
          <w:szCs w:val="22"/>
          <w:lang w:val="es-ES"/>
        </w:rPr>
      </w:pPr>
      <w:r w:rsidRPr="00067ABF">
        <w:rPr>
          <w:rFonts w:ascii="Montserrat" w:eastAsia="Montserrat" w:hAnsi="Montserrat" w:cs="Montserrat"/>
          <w:sz w:val="22"/>
          <w:szCs w:val="22"/>
          <w:lang w:val="es-ES"/>
        </w:rPr>
        <w:t>Definir de manera clara y concisa el propósito principal de la propuesta de investigación que se pretende formular y someter.</w:t>
      </w:r>
    </w:p>
    <w:p w14:paraId="3C1C1387" w14:textId="77777777" w:rsidR="00067ABF" w:rsidRPr="00067ABF" w:rsidRDefault="00067ABF" w:rsidP="00067ABF">
      <w:pPr>
        <w:ind w:left="0" w:firstLine="0"/>
        <w:rPr>
          <w:lang w:val="es-ES"/>
        </w:rPr>
      </w:pPr>
    </w:p>
    <w:p w14:paraId="0C170EFD" w14:textId="4CC27039" w:rsidR="00D73C59" w:rsidRPr="00D04EC2" w:rsidRDefault="004C7CAD">
      <w:pPr>
        <w:pStyle w:val="Ttulo2"/>
        <w:spacing w:before="0" w:after="100"/>
        <w:ind w:left="0" w:firstLine="0"/>
        <w:rPr>
          <w:lang w:val="es-ES"/>
        </w:rPr>
      </w:pPr>
      <w:r w:rsidRPr="00D04EC2">
        <w:rPr>
          <w:lang w:val="es-ES"/>
        </w:rPr>
        <w:t xml:space="preserve">6. </w:t>
      </w:r>
      <w:r w:rsidR="00067ABF">
        <w:rPr>
          <w:lang w:val="es-ES"/>
        </w:rPr>
        <w:t>Posibles convocatorias de financiamiento</w:t>
      </w:r>
    </w:p>
    <w:p w14:paraId="73B2E05A" w14:textId="28C66F28" w:rsidR="00D73C59" w:rsidRPr="00D04EC2" w:rsidRDefault="00067ABF" w:rsidP="00067ABF">
      <w:pPr>
        <w:spacing w:before="0" w:after="100"/>
        <w:ind w:left="0" w:firstLine="0"/>
        <w:jc w:val="both"/>
        <w:rPr>
          <w:lang w:val="es-ES"/>
        </w:rPr>
      </w:pPr>
      <w:r w:rsidRPr="00067ABF">
        <w:rPr>
          <w:lang w:val="es-ES"/>
        </w:rPr>
        <w:t>Identificar una o varias convocatorias, programas u organismos financiadores potenciales y justificar brevemente su pertinencia para la propuesta. Pueden incluirse convocatorias previstas o recurrentes.</w:t>
      </w:r>
      <w:r>
        <w:rPr>
          <w:lang w:val="es-ES"/>
        </w:rPr>
        <w:t xml:space="preserve">  </w:t>
      </w:r>
    </w:p>
    <w:p w14:paraId="3055D1A9" w14:textId="77777777" w:rsidR="00D73C59" w:rsidRPr="00D04EC2" w:rsidRDefault="00D73C59" w:rsidP="00067ABF">
      <w:pPr>
        <w:pStyle w:val="Ttulo2"/>
        <w:spacing w:before="0" w:after="100"/>
        <w:ind w:left="0" w:firstLine="0"/>
        <w:jc w:val="both"/>
        <w:rPr>
          <w:lang w:val="es-ES"/>
        </w:rPr>
      </w:pPr>
      <w:bookmarkStart w:id="2" w:name="_tlwt1u3kwo2h" w:colFirst="0" w:colLast="0"/>
      <w:bookmarkEnd w:id="2"/>
    </w:p>
    <w:p w14:paraId="358FA792" w14:textId="03D68563" w:rsidR="00D73C59" w:rsidRPr="00D04EC2" w:rsidRDefault="004C7CAD" w:rsidP="00067ABF">
      <w:pPr>
        <w:pStyle w:val="Subttulo"/>
        <w:spacing w:before="0" w:after="100"/>
        <w:ind w:left="0" w:firstLine="0"/>
        <w:jc w:val="both"/>
        <w:rPr>
          <w:lang w:val="es-ES"/>
        </w:rPr>
      </w:pPr>
      <w:r w:rsidRPr="00D04EC2">
        <w:rPr>
          <w:rFonts w:ascii="Arial" w:eastAsia="Arial" w:hAnsi="Arial" w:cs="Arial"/>
          <w:b/>
          <w:sz w:val="18"/>
          <w:szCs w:val="18"/>
          <w:lang w:val="es-ES"/>
        </w:rPr>
        <w:t xml:space="preserve"> </w:t>
      </w:r>
    </w:p>
    <w:p w14:paraId="4BD10FFC" w14:textId="3EBF5733" w:rsidR="00067ABF" w:rsidRDefault="007258D3" w:rsidP="00067ABF">
      <w:pPr>
        <w:pStyle w:val="Ttulo2"/>
        <w:spacing w:before="0" w:after="100"/>
        <w:ind w:left="0" w:firstLine="0"/>
        <w:jc w:val="both"/>
        <w:rPr>
          <w:lang w:val="es-ES"/>
        </w:rPr>
      </w:pPr>
      <w:bookmarkStart w:id="3" w:name="_4ggn5tjkcp58" w:colFirst="0" w:colLast="0"/>
      <w:bookmarkEnd w:id="3"/>
      <w:r>
        <w:rPr>
          <w:lang w:val="es-ES"/>
        </w:rPr>
        <w:t>7</w:t>
      </w:r>
      <w:r w:rsidR="004C7CAD" w:rsidRPr="00D04EC2">
        <w:rPr>
          <w:lang w:val="es-ES"/>
        </w:rPr>
        <w:t xml:space="preserve">. </w:t>
      </w:r>
      <w:r w:rsidR="00067ABF" w:rsidRPr="00067ABF">
        <w:rPr>
          <w:lang w:val="es-ES"/>
        </w:rPr>
        <w:t>Metodología de trabajo colaborativo</w:t>
      </w:r>
      <w:r w:rsidR="00067ABF">
        <w:rPr>
          <w:lang w:val="es-ES"/>
        </w:rPr>
        <w:t xml:space="preserve"> </w:t>
      </w:r>
      <w:r w:rsidR="00067ABF" w:rsidRPr="00D04EC2">
        <w:rPr>
          <w:sz w:val="24"/>
          <w:szCs w:val="24"/>
          <w:lang w:val="es-ES"/>
        </w:rPr>
        <w:t xml:space="preserve">(Máximo </w:t>
      </w:r>
      <w:r>
        <w:rPr>
          <w:sz w:val="24"/>
          <w:szCs w:val="24"/>
          <w:lang w:val="es-ES"/>
        </w:rPr>
        <w:t>75</w:t>
      </w:r>
      <w:r w:rsidR="00067ABF">
        <w:rPr>
          <w:sz w:val="24"/>
          <w:szCs w:val="24"/>
          <w:lang w:val="es-ES"/>
        </w:rPr>
        <w:t>0</w:t>
      </w:r>
      <w:r w:rsidR="00067ABF" w:rsidRPr="00D04EC2">
        <w:rPr>
          <w:sz w:val="24"/>
          <w:szCs w:val="24"/>
          <w:lang w:val="es-ES"/>
        </w:rPr>
        <w:t xml:space="preserve"> palabras)</w:t>
      </w:r>
    </w:p>
    <w:p w14:paraId="1026F617" w14:textId="332FF991" w:rsidR="00067ABF" w:rsidRDefault="00067ABF" w:rsidP="00067ABF">
      <w:pPr>
        <w:ind w:left="0" w:firstLine="0"/>
        <w:jc w:val="both"/>
        <w:rPr>
          <w:lang w:val="es-ES"/>
        </w:rPr>
      </w:pPr>
      <w:r w:rsidRPr="00067ABF">
        <w:rPr>
          <w:lang w:val="es-ES"/>
        </w:rPr>
        <w:t>Describir cómo se organizará el equipo para formular la propuesta, incluyendo responsabilidades, reuniones, movilidad, actividades diagnósticas y otras acciones colaborativas previstas.</w:t>
      </w:r>
    </w:p>
    <w:p w14:paraId="286FFEFC" w14:textId="5285ED44" w:rsidR="00067ABF" w:rsidRDefault="00067ABF" w:rsidP="00067ABF">
      <w:pPr>
        <w:ind w:left="0" w:firstLine="0"/>
        <w:rPr>
          <w:lang w:val="es-ES"/>
        </w:rPr>
      </w:pPr>
    </w:p>
    <w:p w14:paraId="56A46EBC" w14:textId="2E7CF20A" w:rsidR="00067ABF" w:rsidRDefault="007258D3" w:rsidP="00067ABF">
      <w:pPr>
        <w:pStyle w:val="Ttulo2"/>
        <w:spacing w:before="0" w:after="100"/>
        <w:ind w:left="0" w:firstLine="0"/>
        <w:jc w:val="both"/>
        <w:rPr>
          <w:lang w:val="es-ES"/>
        </w:rPr>
      </w:pPr>
      <w:r>
        <w:rPr>
          <w:lang w:val="es-ES"/>
        </w:rPr>
        <w:t>8</w:t>
      </w:r>
      <w:r w:rsidR="00067ABF" w:rsidRPr="00D04EC2">
        <w:rPr>
          <w:lang w:val="es-ES"/>
        </w:rPr>
        <w:t xml:space="preserve">. </w:t>
      </w:r>
      <w:r w:rsidR="00067ABF">
        <w:rPr>
          <w:lang w:val="es-ES"/>
        </w:rPr>
        <w:t>Plan de trabajo y cronograma</w:t>
      </w:r>
    </w:p>
    <w:p w14:paraId="76EC2F61" w14:textId="34AFB4FB" w:rsidR="00067ABF" w:rsidRDefault="00067ABF" w:rsidP="00067ABF">
      <w:pPr>
        <w:ind w:left="0" w:firstLine="0"/>
        <w:jc w:val="both"/>
        <w:rPr>
          <w:lang w:val="es-ES"/>
        </w:rPr>
      </w:pPr>
      <w:r w:rsidRPr="00067ABF">
        <w:rPr>
          <w:lang w:val="es-ES"/>
        </w:rPr>
        <w:t xml:space="preserve">Describir las principales actividades para la formulación y </w:t>
      </w:r>
      <w:r w:rsidR="007258D3">
        <w:rPr>
          <w:lang w:val="es-ES"/>
        </w:rPr>
        <w:t xml:space="preserve">el </w:t>
      </w:r>
      <w:r w:rsidRPr="00067ABF">
        <w:rPr>
          <w:lang w:val="es-ES"/>
        </w:rPr>
        <w:t xml:space="preserve">sometimiento de la propuesta, indicando </w:t>
      </w:r>
      <w:r>
        <w:rPr>
          <w:lang w:val="es-ES"/>
        </w:rPr>
        <w:t>integrantes</w:t>
      </w:r>
      <w:r w:rsidRPr="00067ABF">
        <w:rPr>
          <w:lang w:val="es-ES"/>
        </w:rPr>
        <w:t xml:space="preserve"> y periodos. El periodo de desarrollo podrá comprender entre el 1 de enero y el 31 de diciembre de 2027, siendo este el plazo máximo; podrán proponerse periodos de menor duración.</w:t>
      </w:r>
      <w:r w:rsidR="007258D3">
        <w:rPr>
          <w:lang w:val="es-ES"/>
        </w:rPr>
        <w:t xml:space="preserve"> No se aceptarán prórrogas bajo ninguna circunstancia. </w:t>
      </w:r>
    </w:p>
    <w:p w14:paraId="6AEE9BEF" w14:textId="24EE6004" w:rsidR="00067ABF" w:rsidRDefault="00067ABF" w:rsidP="00067ABF">
      <w:pPr>
        <w:ind w:left="0" w:firstLine="0"/>
        <w:rPr>
          <w:lang w:val="es-ES"/>
        </w:rPr>
      </w:pPr>
    </w:p>
    <w:p w14:paraId="0DED1B2C" w14:textId="2EBED3CB" w:rsidR="003B1B07" w:rsidRDefault="007258D3" w:rsidP="003B1B07">
      <w:pPr>
        <w:pStyle w:val="Ttulo2"/>
        <w:spacing w:before="0" w:after="100"/>
        <w:ind w:left="0" w:firstLine="0"/>
        <w:jc w:val="both"/>
        <w:rPr>
          <w:lang w:val="es-ES"/>
        </w:rPr>
      </w:pPr>
      <w:r>
        <w:rPr>
          <w:lang w:val="es-ES"/>
        </w:rPr>
        <w:t>9</w:t>
      </w:r>
      <w:r w:rsidR="003B1B07" w:rsidRPr="00D04EC2">
        <w:rPr>
          <w:lang w:val="es-ES"/>
        </w:rPr>
        <w:t xml:space="preserve">. </w:t>
      </w:r>
      <w:r w:rsidR="003B1B07">
        <w:rPr>
          <w:lang w:val="es-ES"/>
        </w:rPr>
        <w:t xml:space="preserve">Presupuesto </w:t>
      </w:r>
    </w:p>
    <w:p w14:paraId="5D6C2671" w14:textId="76A4D212" w:rsidR="00D73C59" w:rsidRDefault="00C022EA" w:rsidP="00C022EA">
      <w:pPr>
        <w:spacing w:before="0" w:after="100"/>
        <w:ind w:left="0" w:firstLine="0"/>
        <w:jc w:val="both"/>
        <w:rPr>
          <w:lang w:val="es-ES"/>
        </w:rPr>
      </w:pPr>
      <w:r w:rsidRPr="00C022EA">
        <w:rPr>
          <w:b/>
          <w:bCs/>
          <w:lang w:val="es-ES"/>
        </w:rPr>
        <w:t>Monto máximo: $</w:t>
      </w:r>
      <w:r w:rsidR="007258D3">
        <w:rPr>
          <w:b/>
          <w:bCs/>
          <w:lang w:val="es-ES"/>
        </w:rPr>
        <w:t>50</w:t>
      </w:r>
      <w:r w:rsidRPr="00C022EA">
        <w:rPr>
          <w:b/>
          <w:bCs/>
          <w:lang w:val="es-ES"/>
        </w:rPr>
        <w:t>,000.00 MXN</w:t>
      </w:r>
      <w:r w:rsidRPr="00C022EA">
        <w:rPr>
          <w:lang w:val="es-ES"/>
        </w:rPr>
        <w:t>. Presentar un desglose de los recursos solicitados por rubro, indicando concepto, monto y justificación. Todos los gastos deberán estar directamente vinculados con las actividades previstas para la formulación y sometimiento de la propuesta.</w:t>
      </w:r>
      <w:r>
        <w:rPr>
          <w:lang w:val="es-ES"/>
        </w:rPr>
        <w:t xml:space="preserve">  </w:t>
      </w:r>
    </w:p>
    <w:p w14:paraId="47FE381E" w14:textId="210944A4" w:rsidR="00DF4345" w:rsidRDefault="00DF4345" w:rsidP="00DF4345">
      <w:pPr>
        <w:ind w:left="0" w:firstLine="0"/>
        <w:jc w:val="both"/>
        <w:rPr>
          <w:lang w:val="es-ES"/>
        </w:rPr>
      </w:pPr>
      <w:r w:rsidRPr="00067ABF">
        <w:rPr>
          <w:b/>
          <w:bCs/>
          <w:lang w:val="es-ES"/>
        </w:rPr>
        <w:lastRenderedPageBreak/>
        <w:t>Tabla</w:t>
      </w:r>
      <w:r w:rsidRPr="00067ABF">
        <w:rPr>
          <w:lang w:val="es-ES"/>
        </w:rPr>
        <w:t xml:space="preserve">: </w:t>
      </w:r>
      <w:r>
        <w:rPr>
          <w:lang w:val="es-ES"/>
        </w:rPr>
        <w:t>Rubro</w:t>
      </w:r>
      <w:r w:rsidRPr="00067ABF">
        <w:rPr>
          <w:lang w:val="es-ES"/>
        </w:rPr>
        <w:t xml:space="preserve"> | </w:t>
      </w:r>
      <w:r>
        <w:rPr>
          <w:lang w:val="es-ES"/>
        </w:rPr>
        <w:t>Descripción y justificación</w:t>
      </w:r>
      <w:r w:rsidRPr="00067ABF">
        <w:rPr>
          <w:lang w:val="es-ES"/>
        </w:rPr>
        <w:t xml:space="preserve"> | </w:t>
      </w:r>
      <w:r>
        <w:rPr>
          <w:lang w:val="es-ES"/>
        </w:rPr>
        <w:t>Monto</w:t>
      </w:r>
    </w:p>
    <w:p w14:paraId="48358363" w14:textId="3E5315DD" w:rsidR="00DF4345" w:rsidRDefault="00DF4345" w:rsidP="00C022EA">
      <w:pPr>
        <w:spacing w:before="0" w:after="100"/>
        <w:ind w:left="0" w:firstLine="0"/>
        <w:jc w:val="both"/>
        <w:rPr>
          <w:lang w:val="es-ES"/>
        </w:rPr>
      </w:pPr>
      <w:r w:rsidRPr="00DF4345">
        <w:rPr>
          <w:b/>
          <w:bCs/>
          <w:lang w:val="es-ES"/>
        </w:rPr>
        <w:t>Rubros financiables</w:t>
      </w:r>
      <w:r>
        <w:rPr>
          <w:lang w:val="es-ES"/>
        </w:rPr>
        <w:t>:</w:t>
      </w:r>
    </w:p>
    <w:p w14:paraId="4A2BF32F" w14:textId="5C60D62D" w:rsidR="00DF4345" w:rsidRDefault="00DF4345" w:rsidP="00DF4345">
      <w:pPr>
        <w:pStyle w:val="Prrafodelista"/>
        <w:numPr>
          <w:ilvl w:val="0"/>
          <w:numId w:val="8"/>
        </w:numPr>
        <w:spacing w:before="0" w:after="100"/>
        <w:ind w:left="0" w:firstLine="0"/>
        <w:rPr>
          <w:lang w:val="es-ES"/>
        </w:rPr>
      </w:pPr>
      <w:r w:rsidRPr="00DF4345">
        <w:rPr>
          <w:lang w:val="es-ES"/>
        </w:rPr>
        <w:t>Transporte y movilidad:</w:t>
      </w:r>
      <w:r>
        <w:rPr>
          <w:lang w:val="es-ES"/>
        </w:rPr>
        <w:t xml:space="preserve"> </w:t>
      </w:r>
      <w:r w:rsidR="006B1120">
        <w:rPr>
          <w:lang w:val="es-ES"/>
        </w:rPr>
        <w:t>g</w:t>
      </w:r>
      <w:r w:rsidRPr="00DF4345">
        <w:rPr>
          <w:lang w:val="es-ES"/>
        </w:rPr>
        <w:t>astos de transporte aéreo</w:t>
      </w:r>
      <w:r w:rsidR="006B1120">
        <w:rPr>
          <w:lang w:val="es-ES"/>
        </w:rPr>
        <w:t>*</w:t>
      </w:r>
      <w:r w:rsidRPr="00DF4345">
        <w:rPr>
          <w:lang w:val="es-ES"/>
        </w:rPr>
        <w:t xml:space="preserve"> o terrestre, combustible, peajes y traslados locales necesarios para el desarrollo de las actividades previstas, exclusivamente dentro del territorio nacional.</w:t>
      </w:r>
      <w:r w:rsidR="006B1120">
        <w:rPr>
          <w:lang w:val="es-ES"/>
        </w:rPr>
        <w:t xml:space="preserve"> </w:t>
      </w:r>
    </w:p>
    <w:p w14:paraId="64316EBE" w14:textId="5EC78616" w:rsidR="00DF4345" w:rsidRDefault="00DF4345" w:rsidP="00DF4345">
      <w:pPr>
        <w:pStyle w:val="Prrafodelista"/>
        <w:numPr>
          <w:ilvl w:val="0"/>
          <w:numId w:val="8"/>
        </w:numPr>
        <w:spacing w:before="0" w:after="100"/>
        <w:ind w:left="0" w:firstLine="0"/>
        <w:rPr>
          <w:lang w:val="es-ES"/>
        </w:rPr>
      </w:pPr>
      <w:r>
        <w:rPr>
          <w:lang w:val="es-ES"/>
        </w:rPr>
        <w:t xml:space="preserve">Alojamiento y viáticos: </w:t>
      </w:r>
      <w:r w:rsidR="006B1120">
        <w:rPr>
          <w:lang w:val="es-ES"/>
        </w:rPr>
        <w:t>g</w:t>
      </w:r>
      <w:r w:rsidRPr="00DF4345">
        <w:rPr>
          <w:lang w:val="es-ES"/>
        </w:rPr>
        <w:t>astos de hospedaje, alimentación y manutención derivados de reuniones de trabajo, visitas técnicas y otras actividades presenciales previstas en el protocolo.</w:t>
      </w:r>
    </w:p>
    <w:p w14:paraId="214EFC96" w14:textId="08328326" w:rsidR="00DF4345" w:rsidRDefault="00DF4345" w:rsidP="00DF4345">
      <w:pPr>
        <w:pStyle w:val="Prrafodelista"/>
        <w:numPr>
          <w:ilvl w:val="0"/>
          <w:numId w:val="8"/>
        </w:numPr>
        <w:spacing w:before="0" w:after="100"/>
        <w:ind w:left="0" w:firstLine="0"/>
        <w:rPr>
          <w:lang w:val="es-ES"/>
        </w:rPr>
      </w:pPr>
      <w:r w:rsidRPr="00DF4345">
        <w:rPr>
          <w:lang w:val="es-ES"/>
        </w:rPr>
        <w:t xml:space="preserve">Actividades de diagnóstico y vinculación: </w:t>
      </w:r>
      <w:r w:rsidR="006B1120">
        <w:rPr>
          <w:lang w:val="es-ES"/>
        </w:rPr>
        <w:t>g</w:t>
      </w:r>
      <w:r w:rsidRPr="00DF4345">
        <w:rPr>
          <w:lang w:val="es-ES"/>
        </w:rPr>
        <w:t>astos asociados a visitas técnicas, talleres, reuniones con comunidades, instituciones u otros actores, y actividades de diagnóstico o preparación necesarias para definir y formular la propuesta.</w:t>
      </w:r>
    </w:p>
    <w:p w14:paraId="1CE87801" w14:textId="247FF82F" w:rsidR="00C022EA" w:rsidRPr="00DF4345" w:rsidRDefault="00DF4345" w:rsidP="00DF4345">
      <w:pPr>
        <w:pStyle w:val="Prrafodelista"/>
        <w:numPr>
          <w:ilvl w:val="0"/>
          <w:numId w:val="8"/>
        </w:numPr>
        <w:spacing w:before="0" w:after="100"/>
        <w:ind w:left="0" w:firstLine="0"/>
        <w:rPr>
          <w:lang w:val="es-ES"/>
        </w:rPr>
      </w:pPr>
      <w:r w:rsidRPr="00DF4345">
        <w:rPr>
          <w:lang w:val="es-ES"/>
        </w:rPr>
        <w:t xml:space="preserve">Materiales e insumos: </w:t>
      </w:r>
      <w:r w:rsidR="006B1120">
        <w:rPr>
          <w:lang w:val="es-ES"/>
        </w:rPr>
        <w:t>g</w:t>
      </w:r>
      <w:r w:rsidRPr="00DF4345">
        <w:rPr>
          <w:lang w:val="es-ES"/>
        </w:rPr>
        <w:t>astos en materiales fungibles, papelería, impresiones y otros insumos no inventariables necesarios para el desarrollo de las actividades previstas en el protocolo.</w:t>
      </w:r>
    </w:p>
    <w:p w14:paraId="44F53E77" w14:textId="77777777" w:rsidR="00C022EA" w:rsidRDefault="00C022EA" w:rsidP="00C022EA">
      <w:pPr>
        <w:spacing w:before="0" w:after="100"/>
        <w:ind w:left="0" w:firstLine="0"/>
        <w:jc w:val="both"/>
        <w:rPr>
          <w:lang w:val="es-ES"/>
        </w:rPr>
      </w:pPr>
    </w:p>
    <w:p w14:paraId="4E6D167F" w14:textId="706A9C26" w:rsidR="00C022EA" w:rsidRPr="00C022EA" w:rsidRDefault="00C022EA" w:rsidP="00C022EA">
      <w:pPr>
        <w:spacing w:before="0" w:after="100"/>
        <w:ind w:left="0" w:firstLine="0"/>
        <w:jc w:val="both"/>
        <w:rPr>
          <w:lang w:val="es-ES"/>
        </w:rPr>
      </w:pPr>
      <w:r w:rsidRPr="00C022EA">
        <w:rPr>
          <w:b/>
          <w:bCs/>
          <w:lang w:val="es-ES"/>
        </w:rPr>
        <w:t>No podrán destinarse los recursos a</w:t>
      </w:r>
      <w:r w:rsidRPr="00C022EA">
        <w:rPr>
          <w:lang w:val="es-ES"/>
        </w:rPr>
        <w:t>:</w:t>
      </w:r>
    </w:p>
    <w:p w14:paraId="3A13D458" w14:textId="77777777" w:rsidR="00C022EA" w:rsidRPr="00C022EA" w:rsidRDefault="00C022EA" w:rsidP="00C022EA">
      <w:pPr>
        <w:pStyle w:val="Prrafodelista"/>
        <w:numPr>
          <w:ilvl w:val="0"/>
          <w:numId w:val="7"/>
        </w:numPr>
        <w:spacing w:before="0" w:after="100"/>
        <w:jc w:val="both"/>
        <w:rPr>
          <w:lang w:val="es-ES"/>
        </w:rPr>
      </w:pPr>
      <w:r w:rsidRPr="00C022EA">
        <w:rPr>
          <w:lang w:val="es-ES"/>
        </w:rPr>
        <w:t>Compra de equipo o bienes inventariables.</w:t>
      </w:r>
    </w:p>
    <w:p w14:paraId="25C60498" w14:textId="24606AF9" w:rsidR="00C022EA" w:rsidRPr="00C022EA" w:rsidRDefault="00C022EA" w:rsidP="00C022EA">
      <w:pPr>
        <w:pStyle w:val="Prrafodelista"/>
        <w:numPr>
          <w:ilvl w:val="0"/>
          <w:numId w:val="7"/>
        </w:numPr>
        <w:spacing w:before="0" w:after="100"/>
        <w:jc w:val="both"/>
        <w:rPr>
          <w:lang w:val="es-ES"/>
        </w:rPr>
      </w:pPr>
      <w:r w:rsidRPr="00C022EA">
        <w:rPr>
          <w:lang w:val="es-ES"/>
        </w:rPr>
        <w:t xml:space="preserve">Insumos </w:t>
      </w:r>
      <w:r w:rsidR="006B1120">
        <w:rPr>
          <w:lang w:val="es-ES"/>
        </w:rPr>
        <w:t xml:space="preserve">o servicios </w:t>
      </w:r>
      <w:r w:rsidRPr="00C022EA">
        <w:rPr>
          <w:lang w:val="es-ES"/>
        </w:rPr>
        <w:t>de laboratorio.</w:t>
      </w:r>
    </w:p>
    <w:p w14:paraId="38AAFFC7" w14:textId="77777777" w:rsidR="00C022EA" w:rsidRPr="00C022EA" w:rsidRDefault="00C022EA" w:rsidP="00C022EA">
      <w:pPr>
        <w:pStyle w:val="Prrafodelista"/>
        <w:numPr>
          <w:ilvl w:val="0"/>
          <w:numId w:val="7"/>
        </w:numPr>
        <w:spacing w:before="0" w:after="100"/>
        <w:jc w:val="both"/>
        <w:rPr>
          <w:lang w:val="es-ES"/>
        </w:rPr>
      </w:pPr>
      <w:r w:rsidRPr="00C022EA">
        <w:rPr>
          <w:lang w:val="es-ES"/>
        </w:rPr>
        <w:t>Servicios personales, honorarios o remuneraciones.</w:t>
      </w:r>
    </w:p>
    <w:p w14:paraId="132356DA" w14:textId="60D93B62" w:rsidR="00C022EA" w:rsidRPr="00C022EA" w:rsidRDefault="00C022EA" w:rsidP="00C022EA">
      <w:pPr>
        <w:pStyle w:val="Prrafodelista"/>
        <w:numPr>
          <w:ilvl w:val="0"/>
          <w:numId w:val="7"/>
        </w:numPr>
        <w:spacing w:before="0" w:after="100"/>
        <w:jc w:val="both"/>
        <w:rPr>
          <w:lang w:val="es-ES"/>
        </w:rPr>
      </w:pPr>
      <w:r w:rsidRPr="00C022EA">
        <w:rPr>
          <w:lang w:val="es-ES"/>
        </w:rPr>
        <w:t>Inscripciones, viajes o viáticos para la asistencia u otros eventos académicos ajenos a las actividades de formulación de la propuesta.</w:t>
      </w:r>
    </w:p>
    <w:p w14:paraId="73C2F445" w14:textId="0A05518B" w:rsidR="00D73C59" w:rsidRDefault="00C022EA" w:rsidP="00C022EA">
      <w:pPr>
        <w:pStyle w:val="Prrafodelista"/>
        <w:numPr>
          <w:ilvl w:val="0"/>
          <w:numId w:val="7"/>
        </w:numPr>
        <w:spacing w:before="0" w:after="100"/>
        <w:jc w:val="both"/>
        <w:rPr>
          <w:lang w:val="es-ES"/>
        </w:rPr>
      </w:pPr>
      <w:r w:rsidRPr="00C022EA">
        <w:rPr>
          <w:lang w:val="es-ES"/>
        </w:rPr>
        <w:t>Gastos correspondientes a la ejecución del proyecto de investigación que posteriormente se someta a financiamiento.</w:t>
      </w:r>
    </w:p>
    <w:p w14:paraId="1C4ED126" w14:textId="16BA64B7" w:rsidR="006B1120" w:rsidRDefault="006B1120" w:rsidP="006B1120">
      <w:pPr>
        <w:spacing w:before="0" w:after="100"/>
        <w:ind w:left="0" w:firstLine="0"/>
        <w:jc w:val="both"/>
        <w:rPr>
          <w:lang w:val="es-ES"/>
        </w:rPr>
      </w:pPr>
    </w:p>
    <w:p w14:paraId="6945A0A6" w14:textId="21B6EE5F" w:rsidR="006B1120" w:rsidRPr="006B1120" w:rsidRDefault="006B1120" w:rsidP="006B1120">
      <w:pPr>
        <w:spacing w:before="0" w:after="100"/>
        <w:ind w:left="0" w:firstLine="0"/>
        <w:jc w:val="both"/>
        <w:rPr>
          <w:lang w:val="es-ES"/>
        </w:rPr>
      </w:pPr>
      <w:r w:rsidRPr="006B1120">
        <w:rPr>
          <w:lang w:val="es-ES"/>
        </w:rPr>
        <w:t>*</w:t>
      </w:r>
      <w:r>
        <w:rPr>
          <w:lang w:val="es-ES"/>
        </w:rPr>
        <w:t xml:space="preserve"> Los boletos aéreos con facturas CFDI únicamente serán aceptados cuando estén a nombre de las personas participantes del equipo de trabajo.</w:t>
      </w:r>
    </w:p>
    <w:p w14:paraId="412F0008" w14:textId="43210FF8" w:rsidR="00DF4345" w:rsidRDefault="00DF4345" w:rsidP="00DF4345">
      <w:pPr>
        <w:spacing w:before="0" w:after="100"/>
        <w:ind w:left="0" w:firstLine="0"/>
        <w:jc w:val="both"/>
        <w:rPr>
          <w:lang w:val="es-ES"/>
        </w:rPr>
      </w:pPr>
    </w:p>
    <w:p w14:paraId="7CE33516" w14:textId="21F487BC" w:rsidR="00C022EA" w:rsidRDefault="00DF4345" w:rsidP="00C761F6">
      <w:pPr>
        <w:spacing w:before="0" w:after="100"/>
        <w:ind w:left="0" w:firstLine="0"/>
        <w:jc w:val="both"/>
        <w:rPr>
          <w:lang w:val="es-ES"/>
        </w:rPr>
      </w:pPr>
      <w:r w:rsidRPr="00DF4345">
        <w:rPr>
          <w:b/>
          <w:bCs/>
          <w:lang w:val="es-ES"/>
        </w:rPr>
        <w:t>Nota</w:t>
      </w:r>
      <w:r w:rsidRPr="00DF4345">
        <w:rPr>
          <w:lang w:val="es-ES"/>
        </w:rPr>
        <w:t xml:space="preserve">: La persona responsable de la propuesta será la encargada de ejercer los recursos otorgados y de presentar su correspondiente comprobación ante RECEMX. De manera excepcional, podrá comprobarse hasta un 20 % del monto total ejercido mediante recibos simples, notas de venta u otros comprobantes cuando, por la naturaleza de la actividad o el lugar donde se realice, no sea posible obtener un CFDI. </w:t>
      </w:r>
      <w:bookmarkStart w:id="4" w:name="_x6z4oeqx60td" w:colFirst="0" w:colLast="0"/>
      <w:bookmarkEnd w:id="4"/>
    </w:p>
    <w:p w14:paraId="3D07F065" w14:textId="77777777" w:rsidR="006B1120" w:rsidRPr="00DF4345" w:rsidRDefault="006B1120" w:rsidP="00C761F6">
      <w:pPr>
        <w:spacing w:before="0" w:after="100"/>
        <w:ind w:left="0" w:firstLine="0"/>
        <w:jc w:val="both"/>
        <w:rPr>
          <w:lang w:val="es-ES"/>
        </w:rPr>
      </w:pPr>
    </w:p>
    <w:p w14:paraId="601FBD18" w14:textId="061A13D8" w:rsidR="006B1120" w:rsidRPr="00D04EC2" w:rsidRDefault="00DF4345" w:rsidP="006B1120">
      <w:pPr>
        <w:pStyle w:val="Ttulo2"/>
        <w:spacing w:before="0" w:after="100"/>
        <w:ind w:left="0" w:firstLine="0"/>
        <w:rPr>
          <w:lang w:val="es-ES"/>
        </w:rPr>
      </w:pPr>
      <w:r>
        <w:rPr>
          <w:lang w:val="es-ES"/>
        </w:rPr>
        <w:lastRenderedPageBreak/>
        <w:t>1</w:t>
      </w:r>
      <w:r w:rsidR="006B1120">
        <w:rPr>
          <w:lang w:val="es-ES"/>
        </w:rPr>
        <w:t>0</w:t>
      </w:r>
      <w:r w:rsidR="004C7CAD" w:rsidRPr="00D04EC2">
        <w:rPr>
          <w:lang w:val="es-ES"/>
        </w:rPr>
        <w:t xml:space="preserve">. Impacto </w:t>
      </w:r>
      <w:r>
        <w:rPr>
          <w:lang w:val="es-ES"/>
        </w:rPr>
        <w:t>para Red Pro-Ciencia y RECEMX</w:t>
      </w:r>
      <w:r w:rsidR="006B1120">
        <w:rPr>
          <w:lang w:val="es-ES"/>
        </w:rPr>
        <w:t xml:space="preserve"> </w:t>
      </w:r>
      <w:r w:rsidR="006B1120" w:rsidRPr="00D04EC2">
        <w:rPr>
          <w:sz w:val="24"/>
          <w:szCs w:val="24"/>
          <w:lang w:val="es-ES"/>
        </w:rPr>
        <w:t xml:space="preserve">(Máximo </w:t>
      </w:r>
      <w:r w:rsidR="006B1120">
        <w:rPr>
          <w:sz w:val="24"/>
          <w:szCs w:val="24"/>
          <w:lang w:val="es-ES"/>
        </w:rPr>
        <w:t>250</w:t>
      </w:r>
      <w:r w:rsidR="006B1120" w:rsidRPr="00D04EC2">
        <w:rPr>
          <w:sz w:val="24"/>
          <w:szCs w:val="24"/>
          <w:lang w:val="es-ES"/>
        </w:rPr>
        <w:t xml:space="preserve"> palabras</w:t>
      </w:r>
      <w:r w:rsidR="006B1120">
        <w:rPr>
          <w:sz w:val="24"/>
          <w:szCs w:val="24"/>
          <w:lang w:val="es-ES"/>
        </w:rPr>
        <w:t>)</w:t>
      </w:r>
    </w:p>
    <w:p w14:paraId="78A32BE5" w14:textId="36A23828" w:rsidR="00D73C59" w:rsidRPr="00D04EC2" w:rsidRDefault="00DF4345" w:rsidP="00DF4345">
      <w:pPr>
        <w:spacing w:before="0" w:after="100"/>
        <w:ind w:left="0" w:firstLine="0"/>
        <w:jc w:val="both"/>
        <w:rPr>
          <w:lang w:val="es-ES"/>
        </w:rPr>
      </w:pPr>
      <w:r w:rsidRPr="00DF4345">
        <w:rPr>
          <w:lang w:val="es-ES"/>
        </w:rPr>
        <w:t>Describir cómo la propuesta fortalecerá la colaboración entre miembros de RECEMX, generará nuevas vinculaciones y favorecerá la continuidad del trabajo conjunto y la captación de financiamiento externo.</w:t>
      </w:r>
      <w:r>
        <w:rPr>
          <w:lang w:val="es-ES"/>
        </w:rPr>
        <w:t xml:space="preserve"> </w:t>
      </w:r>
    </w:p>
    <w:p w14:paraId="26D7E216" w14:textId="77777777" w:rsidR="00D73C59" w:rsidRPr="00D04EC2" w:rsidRDefault="00D73C59">
      <w:pPr>
        <w:spacing w:before="0" w:after="100"/>
        <w:ind w:left="0" w:firstLine="0"/>
        <w:rPr>
          <w:lang w:val="es-ES"/>
        </w:rPr>
      </w:pPr>
    </w:p>
    <w:p w14:paraId="0BA6EC54" w14:textId="77777777" w:rsidR="00D73C59" w:rsidRPr="00D04EC2" w:rsidRDefault="00D73C59">
      <w:pPr>
        <w:spacing w:before="0" w:after="100"/>
        <w:ind w:firstLine="720"/>
        <w:jc w:val="both"/>
        <w:rPr>
          <w:lang w:val="es-ES"/>
        </w:rPr>
      </w:pPr>
    </w:p>
    <w:p w14:paraId="1DC50266" w14:textId="63A1818F" w:rsidR="00D73C59" w:rsidRPr="00D04EC2" w:rsidRDefault="004C7CAD">
      <w:pPr>
        <w:pStyle w:val="Ttulo2"/>
        <w:spacing w:before="0" w:after="100"/>
        <w:ind w:left="0" w:firstLine="0"/>
        <w:rPr>
          <w:lang w:val="es-ES"/>
        </w:rPr>
      </w:pPr>
      <w:bookmarkStart w:id="5" w:name="_bi51syquaixj" w:colFirst="0" w:colLast="0"/>
      <w:bookmarkEnd w:id="5"/>
      <w:r w:rsidRPr="00D04EC2">
        <w:rPr>
          <w:lang w:val="es-ES"/>
        </w:rPr>
        <w:t>1</w:t>
      </w:r>
      <w:r w:rsidR="006B1120">
        <w:rPr>
          <w:lang w:val="es-ES"/>
        </w:rPr>
        <w:t>1</w:t>
      </w:r>
      <w:r w:rsidRPr="00D04EC2">
        <w:rPr>
          <w:lang w:val="es-ES"/>
        </w:rPr>
        <w:t>. Referencias bibliográficas</w:t>
      </w:r>
    </w:p>
    <w:p w14:paraId="29F9B928" w14:textId="56283CBD" w:rsidR="00D73C59" w:rsidRPr="00D04EC2" w:rsidRDefault="004C7CAD">
      <w:pPr>
        <w:spacing w:before="0" w:after="100"/>
        <w:ind w:left="0" w:firstLine="0"/>
        <w:rPr>
          <w:lang w:val="es-ES"/>
        </w:rPr>
      </w:pPr>
      <w:r w:rsidRPr="00D04EC2">
        <w:rPr>
          <w:lang w:val="es-ES"/>
        </w:rPr>
        <w:t>Listado de fuentes citadas (</w:t>
      </w:r>
      <w:r w:rsidR="00DF4345">
        <w:rPr>
          <w:lang w:val="es-ES"/>
        </w:rPr>
        <w:t xml:space="preserve">preferentemente en </w:t>
      </w:r>
      <w:r w:rsidRPr="00D04EC2">
        <w:rPr>
          <w:lang w:val="es-ES"/>
        </w:rPr>
        <w:t>formato APA).</w:t>
      </w:r>
    </w:p>
    <w:sectPr w:rsidR="00D73C59" w:rsidRPr="00D04EC2">
      <w:headerReference w:type="default" r:id="rId7"/>
      <w:footerReference w:type="default" r:id="rId8"/>
      <w:pgSz w:w="12240" w:h="15840"/>
      <w:pgMar w:top="1440" w:right="1440" w:bottom="1440" w:left="1440" w:header="1152" w:footer="11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E2949" w14:textId="77777777" w:rsidR="009F6C4E" w:rsidRDefault="009F6C4E">
      <w:pPr>
        <w:spacing w:before="0" w:after="0" w:line="240" w:lineRule="auto"/>
      </w:pPr>
      <w:r>
        <w:separator/>
      </w:r>
    </w:p>
  </w:endnote>
  <w:endnote w:type="continuationSeparator" w:id="0">
    <w:p w14:paraId="32E8598D" w14:textId="77777777" w:rsidR="009F6C4E" w:rsidRDefault="009F6C4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0AB1C" w14:textId="77777777" w:rsidR="00D73C59" w:rsidRDefault="004C7CAD">
    <w:pPr>
      <w:jc w:val="cent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3D8D139" wp14:editId="2FDF34ED">
          <wp:simplePos x="0" y="0"/>
          <wp:positionH relativeFrom="column">
            <wp:posOffset>247650</wp:posOffset>
          </wp:positionH>
          <wp:positionV relativeFrom="paragraph">
            <wp:posOffset>171450</wp:posOffset>
          </wp:positionV>
          <wp:extent cx="6309360" cy="73299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9360" cy="732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0CEF3" w14:textId="77777777" w:rsidR="009F6C4E" w:rsidRDefault="009F6C4E">
      <w:pPr>
        <w:spacing w:before="0" w:after="0" w:line="240" w:lineRule="auto"/>
      </w:pPr>
      <w:r>
        <w:separator/>
      </w:r>
    </w:p>
  </w:footnote>
  <w:footnote w:type="continuationSeparator" w:id="0">
    <w:p w14:paraId="647B9A1B" w14:textId="77777777" w:rsidR="009F6C4E" w:rsidRDefault="009F6C4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29B8" w14:textId="5466BC7A" w:rsidR="00D73C59" w:rsidRDefault="00B25084">
    <w:pPr>
      <w:ind w:left="0" w:firstLine="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598265" wp14:editId="43D87547">
          <wp:simplePos x="0" y="0"/>
          <wp:positionH relativeFrom="margin">
            <wp:align>left</wp:align>
          </wp:positionH>
          <wp:positionV relativeFrom="paragraph">
            <wp:posOffset>-327660</wp:posOffset>
          </wp:positionV>
          <wp:extent cx="6120000" cy="721048"/>
          <wp:effectExtent l="0" t="0" r="0" b="317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" t="31680" r="1" b="34102"/>
                  <a:stretch/>
                </pic:blipFill>
                <pic:spPr bwMode="auto">
                  <a:xfrm>
                    <a:off x="0" y="0"/>
                    <a:ext cx="6120000" cy="7210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A764E"/>
    <w:multiLevelType w:val="hybridMultilevel"/>
    <w:tmpl w:val="BBD458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3493B"/>
    <w:multiLevelType w:val="hybridMultilevel"/>
    <w:tmpl w:val="9F1EE3A6"/>
    <w:lvl w:ilvl="0" w:tplc="B2A01D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3273"/>
    <w:multiLevelType w:val="multilevel"/>
    <w:tmpl w:val="5E1E15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527E0A"/>
    <w:multiLevelType w:val="multilevel"/>
    <w:tmpl w:val="460A7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4F7BC8"/>
    <w:multiLevelType w:val="multilevel"/>
    <w:tmpl w:val="EC02C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7517BA"/>
    <w:multiLevelType w:val="multilevel"/>
    <w:tmpl w:val="FADA0C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9F10E96"/>
    <w:multiLevelType w:val="multilevel"/>
    <w:tmpl w:val="A03483D8"/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0E62AB"/>
    <w:multiLevelType w:val="multilevel"/>
    <w:tmpl w:val="FFC018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59"/>
    <w:rsid w:val="00067ABF"/>
    <w:rsid w:val="002422CA"/>
    <w:rsid w:val="003B1B07"/>
    <w:rsid w:val="004C7CAD"/>
    <w:rsid w:val="004D64A8"/>
    <w:rsid w:val="006B1120"/>
    <w:rsid w:val="007133F5"/>
    <w:rsid w:val="007258D3"/>
    <w:rsid w:val="009F6C4E"/>
    <w:rsid w:val="00B25084"/>
    <w:rsid w:val="00BD60D9"/>
    <w:rsid w:val="00C022EA"/>
    <w:rsid w:val="00C761F6"/>
    <w:rsid w:val="00D04EC2"/>
    <w:rsid w:val="00D73C59"/>
    <w:rsid w:val="00DF4345"/>
    <w:rsid w:val="00E4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ED90"/>
  <w15:docId w15:val="{52892761-A85A-4B1F-BBC8-A7F48AB7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Montserrat" w:hAnsi="Montserrat" w:cs="Montserrat"/>
        <w:sz w:val="22"/>
        <w:szCs w:val="22"/>
        <w:lang w:val="en" w:eastAsia="es-ES" w:bidi="ar-SA"/>
      </w:rPr>
    </w:rPrDefault>
    <w:pPrDefault>
      <w:pPr>
        <w:spacing w:before="240" w:after="240"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80" w:after="120"/>
      <w:outlineLvl w:val="0"/>
    </w:pPr>
    <w:rPr>
      <w:rFonts w:ascii="Montserrat Medium" w:eastAsia="Montserrat Medium" w:hAnsi="Montserrat Medium" w:cs="Montserrat Medium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Montserrat Medium" w:eastAsia="Montserrat Medium" w:hAnsi="Montserrat Medium" w:cs="Montserrat Medium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280" w:after="60"/>
      <w:ind w:left="270" w:firstLine="0"/>
    </w:pPr>
    <w:rPr>
      <w:b/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</w:pPr>
    <w:rPr>
      <w:rFonts w:ascii="Montserrat SemiBold" w:eastAsia="Montserrat SemiBold" w:hAnsi="Montserrat SemiBold" w:cs="Montserrat SemiBold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C022EA"/>
    <w:pPr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2508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5084"/>
  </w:style>
  <w:style w:type="paragraph" w:styleId="Piedepgina">
    <w:name w:val="footer"/>
    <w:basedOn w:val="Normal"/>
    <w:link w:val="PiedepginaCar"/>
    <w:uiPriority w:val="99"/>
    <w:unhideWhenUsed/>
    <w:rsid w:val="00B2508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5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691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Adrià Sánchez</dc:creator>
  <cp:lastModifiedBy>Adrià Sánchez</cp:lastModifiedBy>
  <cp:revision>5</cp:revision>
  <dcterms:created xsi:type="dcterms:W3CDTF">2026-09-22T01:42:00Z</dcterms:created>
  <dcterms:modified xsi:type="dcterms:W3CDTF">2026-09-25T15:52:00Z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c00442d9-4bf0-4d1c-a8f2-dd9cfdd35605</vt:lpwstr>
  </property>
</Properties>
</file>